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548" w14:textId="4F896635" w:rsidR="001F6246" w:rsidRPr="005F006E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5F006E">
        <w:rPr>
          <w:rFonts w:ascii="Cambria" w:hAnsi="Cambria"/>
          <w:b/>
          <w:bCs/>
          <w:sz w:val="28"/>
          <w:szCs w:val="28"/>
        </w:rPr>
        <w:t>Tabela parametrów</w:t>
      </w:r>
      <w:r w:rsidR="000E0DD2" w:rsidRPr="005F006E">
        <w:rPr>
          <w:rFonts w:ascii="Cambria" w:hAnsi="Cambria"/>
          <w:b/>
          <w:bCs/>
          <w:sz w:val="28"/>
          <w:szCs w:val="28"/>
        </w:rPr>
        <w:t xml:space="preserve"> – Gospodarka szkółkarska</w:t>
      </w:r>
    </w:p>
    <w:p w14:paraId="3181E6E1" w14:textId="5F8321F9" w:rsidR="00953F02" w:rsidRPr="005F006E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808"/>
        <w:gridCol w:w="987"/>
      </w:tblGrid>
      <w:tr w:rsidR="00BB7833" w:rsidRPr="005F006E" w14:paraId="3F08DECA" w14:textId="3AE899C0" w:rsidTr="008D70F4">
        <w:trPr>
          <w:cantSplit/>
          <w:tblHeader/>
        </w:trPr>
        <w:tc>
          <w:tcPr>
            <w:tcW w:w="1277" w:type="dxa"/>
          </w:tcPr>
          <w:p w14:paraId="614B0CDE" w14:textId="77777777" w:rsidR="00BB7833" w:rsidRPr="005F006E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F006E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F006E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F006E" w:rsidRDefault="00BB7833" w:rsidP="00953F02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808" w:type="dxa"/>
          </w:tcPr>
          <w:p w14:paraId="70992AB9" w14:textId="3D0BDE06" w:rsidR="00BB7833" w:rsidRPr="005F006E" w:rsidRDefault="00BB7833" w:rsidP="00953F02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987" w:type="dxa"/>
          </w:tcPr>
          <w:p w14:paraId="085F33B2" w14:textId="564C921F" w:rsidR="00BB7833" w:rsidRPr="005F006E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5F006E" w:rsidRPr="005F006E" w14:paraId="2998129B" w14:textId="77777777" w:rsidTr="008D70F4">
        <w:trPr>
          <w:cantSplit/>
          <w:trHeight w:val="300"/>
        </w:trPr>
        <w:tc>
          <w:tcPr>
            <w:tcW w:w="1277" w:type="dxa"/>
          </w:tcPr>
          <w:p w14:paraId="395B8E98" w14:textId="020CCE9D" w:rsidR="005F006E" w:rsidRPr="005F006E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534</w:t>
            </w:r>
          </w:p>
        </w:tc>
        <w:tc>
          <w:tcPr>
            <w:tcW w:w="1842" w:type="dxa"/>
          </w:tcPr>
          <w:p w14:paraId="087A418D" w14:textId="209061B9" w:rsidR="005F006E" w:rsidRPr="005F006E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1R</w:t>
            </w:r>
          </w:p>
        </w:tc>
        <w:tc>
          <w:tcPr>
            <w:tcW w:w="3437" w:type="dxa"/>
          </w:tcPr>
          <w:p w14:paraId="55317A04" w14:textId="5E01B97E" w:rsidR="005F006E" w:rsidRPr="005F006E" w:rsidRDefault="005F006E" w:rsidP="005F006E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808" w:type="dxa"/>
          </w:tcPr>
          <w:p w14:paraId="6622C358" w14:textId="1AB6623B" w:rsidR="005F006E" w:rsidRPr="005F006E" w:rsidRDefault="004C219D" w:rsidP="005F006E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So</w:t>
            </w:r>
            <w:proofErr w:type="spellEnd"/>
          </w:p>
        </w:tc>
        <w:tc>
          <w:tcPr>
            <w:tcW w:w="987" w:type="dxa"/>
          </w:tcPr>
          <w:p w14:paraId="5EACE347" w14:textId="77777777" w:rsidR="005F006E" w:rsidRPr="005F006E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5F006E" w14:paraId="3303C9DA" w14:textId="77777777" w:rsidTr="008D70F4">
        <w:trPr>
          <w:cantSplit/>
          <w:trHeight w:val="300"/>
        </w:trPr>
        <w:tc>
          <w:tcPr>
            <w:tcW w:w="1277" w:type="dxa"/>
          </w:tcPr>
          <w:p w14:paraId="4A0E88CB" w14:textId="0C1B7DFF" w:rsidR="005F006E" w:rsidRPr="005F006E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535</w:t>
            </w:r>
          </w:p>
        </w:tc>
        <w:tc>
          <w:tcPr>
            <w:tcW w:w="1842" w:type="dxa"/>
          </w:tcPr>
          <w:p w14:paraId="2AA2AE56" w14:textId="48034135" w:rsidR="005F006E" w:rsidRPr="005F006E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2-3L</w:t>
            </w:r>
          </w:p>
        </w:tc>
        <w:tc>
          <w:tcPr>
            <w:tcW w:w="3437" w:type="dxa"/>
          </w:tcPr>
          <w:p w14:paraId="3E06E3DF" w14:textId="3FE95ECE" w:rsidR="005F006E" w:rsidRPr="005F006E" w:rsidRDefault="005F006E" w:rsidP="005F006E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808" w:type="dxa"/>
          </w:tcPr>
          <w:p w14:paraId="2960B88E" w14:textId="084784BA" w:rsidR="005F006E" w:rsidRPr="00876D41" w:rsidRDefault="00876D41" w:rsidP="005F006E">
            <w:pPr>
              <w:rPr>
                <w:rFonts w:ascii="Cambria" w:hAnsi="Cambria"/>
                <w:sz w:val="20"/>
                <w:szCs w:val="20"/>
                <w:lang w:val="nb-NO"/>
              </w:rPr>
            </w:pPr>
            <w:r w:rsidRPr="00876D41">
              <w:rPr>
                <w:rFonts w:ascii="Cambria" w:hAnsi="Cambria"/>
                <w:sz w:val="20"/>
                <w:szCs w:val="20"/>
                <w:lang w:val="nb-NO"/>
              </w:rPr>
              <w:t>Db, JW., LP, Kl, inn</w:t>
            </w:r>
            <w:r>
              <w:rPr>
                <w:rFonts w:ascii="Cambria" w:hAnsi="Cambria"/>
                <w:sz w:val="20"/>
                <w:szCs w:val="20"/>
                <w:lang w:val="nb-NO"/>
              </w:rPr>
              <w:t>e</w:t>
            </w:r>
          </w:p>
        </w:tc>
        <w:tc>
          <w:tcPr>
            <w:tcW w:w="987" w:type="dxa"/>
          </w:tcPr>
          <w:p w14:paraId="7E94F18E" w14:textId="77777777" w:rsidR="005F006E" w:rsidRPr="005F006E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5F006E" w14:paraId="5F999C67" w14:textId="77777777" w:rsidTr="008D70F4">
        <w:trPr>
          <w:cantSplit/>
          <w:trHeight w:val="300"/>
        </w:trPr>
        <w:tc>
          <w:tcPr>
            <w:tcW w:w="1277" w:type="dxa"/>
          </w:tcPr>
          <w:p w14:paraId="33636E03" w14:textId="7354C0CE" w:rsidR="005F006E" w:rsidRPr="005F006E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536</w:t>
            </w:r>
          </w:p>
        </w:tc>
        <w:tc>
          <w:tcPr>
            <w:tcW w:w="1842" w:type="dxa"/>
          </w:tcPr>
          <w:p w14:paraId="08803D50" w14:textId="11302D93" w:rsidR="005F006E" w:rsidRPr="005F006E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3ABCDFD5" w14:textId="0051275D" w:rsidR="005F006E" w:rsidRPr="005F006E" w:rsidRDefault="005F006E" w:rsidP="005F006E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808" w:type="dxa"/>
          </w:tcPr>
          <w:p w14:paraId="7AE3C9F0" w14:textId="46F3AC23" w:rsidR="005F006E" w:rsidRPr="005F006E" w:rsidRDefault="00876D41" w:rsidP="005F006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ŚW</w:t>
            </w:r>
          </w:p>
        </w:tc>
        <w:tc>
          <w:tcPr>
            <w:tcW w:w="987" w:type="dxa"/>
          </w:tcPr>
          <w:p w14:paraId="0FC6FB0B" w14:textId="77777777" w:rsidR="005F006E" w:rsidRPr="005F006E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00BA3" w:rsidRPr="005F006E" w14:paraId="303951A0" w14:textId="77777777" w:rsidTr="008D70F4">
        <w:trPr>
          <w:cantSplit/>
          <w:trHeight w:val="300"/>
        </w:trPr>
        <w:tc>
          <w:tcPr>
            <w:tcW w:w="1277" w:type="dxa"/>
          </w:tcPr>
          <w:p w14:paraId="0F6E4AFE" w14:textId="312993E1" w:rsidR="00800BA3" w:rsidRPr="005F006E" w:rsidRDefault="0076735C" w:rsidP="00800BA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554</w:t>
            </w:r>
          </w:p>
        </w:tc>
        <w:tc>
          <w:tcPr>
            <w:tcW w:w="1842" w:type="dxa"/>
          </w:tcPr>
          <w:p w14:paraId="153F9A37" w14:textId="77777777" w:rsidR="00800BA3" w:rsidRPr="005F006E" w:rsidRDefault="00800BA3" w:rsidP="00800BA3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14:paraId="440BDC57" w14:textId="77777777" w:rsidR="00800BA3" w:rsidRPr="005F006E" w:rsidRDefault="00800BA3" w:rsidP="00800BA3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808" w:type="dxa"/>
          </w:tcPr>
          <w:p w14:paraId="1610BD77" w14:textId="121D25D5" w:rsidR="00800BA3" w:rsidRPr="005F006E" w:rsidRDefault="008D70F4" w:rsidP="00800BA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AGROWŁÓKNINA</w:t>
            </w:r>
          </w:p>
        </w:tc>
        <w:tc>
          <w:tcPr>
            <w:tcW w:w="987" w:type="dxa"/>
          </w:tcPr>
          <w:p w14:paraId="1B413920" w14:textId="77777777" w:rsidR="00800BA3" w:rsidRPr="005F006E" w:rsidRDefault="00800BA3" w:rsidP="00800BA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</w:tbl>
    <w:p w14:paraId="44BB3E4D" w14:textId="77777777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808"/>
        <w:gridCol w:w="987"/>
      </w:tblGrid>
      <w:tr w:rsidR="005E7759" w:rsidRPr="005E7759" w14:paraId="3421BD80" w14:textId="77777777" w:rsidTr="008D70F4">
        <w:trPr>
          <w:cantSplit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94E7B" w14:textId="77777777" w:rsidR="005E7759" w:rsidRPr="005E7759" w:rsidRDefault="005E7759" w:rsidP="005E7759">
            <w:pPr>
              <w:spacing w:after="160" w:line="259" w:lineRule="auto"/>
              <w:rPr>
                <w:rFonts w:ascii="Cambria" w:hAnsi="Cambria"/>
              </w:rPr>
            </w:pPr>
            <w:r w:rsidRPr="005E7759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4B800" w14:textId="77777777" w:rsidR="005E7759" w:rsidRPr="005E7759" w:rsidRDefault="005E7759" w:rsidP="005E7759">
            <w:pPr>
              <w:spacing w:after="160" w:line="259" w:lineRule="auto"/>
              <w:rPr>
                <w:rFonts w:ascii="Cambria" w:hAnsi="Cambria"/>
              </w:rPr>
            </w:pPr>
            <w:r w:rsidRPr="005E7759">
              <w:rPr>
                <w:rFonts w:ascii="Cambria" w:hAnsi="Cambria"/>
              </w:rPr>
              <w:t>ZB-NASDB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3A074" w14:textId="77777777" w:rsidR="005E7759" w:rsidRPr="005E7759" w:rsidRDefault="005E7759" w:rsidP="005E7759">
            <w:pPr>
              <w:spacing w:after="160" w:line="259" w:lineRule="auto"/>
              <w:rPr>
                <w:rFonts w:ascii="Cambria" w:hAnsi="Cambria"/>
              </w:rPr>
            </w:pPr>
            <w:r w:rsidRPr="005E7759">
              <w:rPr>
                <w:rFonts w:ascii="Cambria" w:hAnsi="Cambria"/>
              </w:rPr>
              <w:t xml:space="preserve">Maksymalna odległość miejsca zbioru nasion od magazynu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74C7" w14:textId="6A169538" w:rsidR="005E7759" w:rsidRPr="005E7759" w:rsidRDefault="005E7759" w:rsidP="005E7759">
            <w:pPr>
              <w:spacing w:after="160" w:line="259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FF333" w14:textId="77777777" w:rsidR="005E7759" w:rsidRPr="005E7759" w:rsidRDefault="005E7759" w:rsidP="005E7759">
            <w:pPr>
              <w:spacing w:after="160" w:line="259" w:lineRule="auto"/>
              <w:rPr>
                <w:rFonts w:ascii="Cambria" w:hAnsi="Cambria"/>
              </w:rPr>
            </w:pPr>
            <w:r w:rsidRPr="005E7759">
              <w:rPr>
                <w:rFonts w:ascii="Cambria" w:hAnsi="Cambria"/>
              </w:rPr>
              <w:t>km</w:t>
            </w:r>
          </w:p>
        </w:tc>
      </w:tr>
    </w:tbl>
    <w:p w14:paraId="653BCA56" w14:textId="77777777" w:rsidR="005E7759" w:rsidRPr="005F006E" w:rsidRDefault="005E7759">
      <w:pPr>
        <w:rPr>
          <w:rFonts w:ascii="Cambria" w:hAnsi="Cambria"/>
          <w:sz w:val="28"/>
          <w:szCs w:val="28"/>
        </w:rPr>
      </w:pPr>
    </w:p>
    <w:sectPr w:rsidR="005E7759" w:rsidRPr="005F00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0DD2"/>
    <w:rsid w:val="000E3CF8"/>
    <w:rsid w:val="000E7EEE"/>
    <w:rsid w:val="000F33A7"/>
    <w:rsid w:val="000F60F7"/>
    <w:rsid w:val="00114E8B"/>
    <w:rsid w:val="00174D24"/>
    <w:rsid w:val="001B166C"/>
    <w:rsid w:val="001B61C4"/>
    <w:rsid w:val="001D739E"/>
    <w:rsid w:val="001E065C"/>
    <w:rsid w:val="001E3DFA"/>
    <w:rsid w:val="001F6246"/>
    <w:rsid w:val="00205100"/>
    <w:rsid w:val="002253DD"/>
    <w:rsid w:val="00247723"/>
    <w:rsid w:val="00261A30"/>
    <w:rsid w:val="00265C1C"/>
    <w:rsid w:val="00266C35"/>
    <w:rsid w:val="002760FE"/>
    <w:rsid w:val="002828CD"/>
    <w:rsid w:val="00290BED"/>
    <w:rsid w:val="002941A0"/>
    <w:rsid w:val="002B182C"/>
    <w:rsid w:val="002B409A"/>
    <w:rsid w:val="002B4476"/>
    <w:rsid w:val="002C68C2"/>
    <w:rsid w:val="002D79BD"/>
    <w:rsid w:val="002E02AE"/>
    <w:rsid w:val="002E3CB4"/>
    <w:rsid w:val="002F1639"/>
    <w:rsid w:val="00302424"/>
    <w:rsid w:val="00305E47"/>
    <w:rsid w:val="00322FB9"/>
    <w:rsid w:val="003372F9"/>
    <w:rsid w:val="00345843"/>
    <w:rsid w:val="00380A8B"/>
    <w:rsid w:val="00395DAE"/>
    <w:rsid w:val="003B7076"/>
    <w:rsid w:val="003D1105"/>
    <w:rsid w:val="003D3D50"/>
    <w:rsid w:val="003D7C93"/>
    <w:rsid w:val="00413355"/>
    <w:rsid w:val="00421803"/>
    <w:rsid w:val="0043115A"/>
    <w:rsid w:val="00437540"/>
    <w:rsid w:val="00443F3A"/>
    <w:rsid w:val="00466042"/>
    <w:rsid w:val="00474B92"/>
    <w:rsid w:val="004800E6"/>
    <w:rsid w:val="004927E4"/>
    <w:rsid w:val="004C219D"/>
    <w:rsid w:val="004C4A8D"/>
    <w:rsid w:val="00501156"/>
    <w:rsid w:val="00514F5F"/>
    <w:rsid w:val="00516295"/>
    <w:rsid w:val="005173A7"/>
    <w:rsid w:val="0056718E"/>
    <w:rsid w:val="00582EA0"/>
    <w:rsid w:val="005A444E"/>
    <w:rsid w:val="005A661C"/>
    <w:rsid w:val="005E7759"/>
    <w:rsid w:val="005F006E"/>
    <w:rsid w:val="005F2911"/>
    <w:rsid w:val="006168C2"/>
    <w:rsid w:val="0064290D"/>
    <w:rsid w:val="00654BBF"/>
    <w:rsid w:val="00671EF8"/>
    <w:rsid w:val="0069326F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6735C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E6AE1"/>
    <w:rsid w:val="00800BA3"/>
    <w:rsid w:val="00801EBB"/>
    <w:rsid w:val="008350A3"/>
    <w:rsid w:val="0084222D"/>
    <w:rsid w:val="00843673"/>
    <w:rsid w:val="00850AC4"/>
    <w:rsid w:val="00870577"/>
    <w:rsid w:val="00870E23"/>
    <w:rsid w:val="00870E8F"/>
    <w:rsid w:val="00876D41"/>
    <w:rsid w:val="008822AB"/>
    <w:rsid w:val="008A0068"/>
    <w:rsid w:val="008A19CC"/>
    <w:rsid w:val="008A3342"/>
    <w:rsid w:val="008B6CD8"/>
    <w:rsid w:val="008B7027"/>
    <w:rsid w:val="008C2FA7"/>
    <w:rsid w:val="008D21D9"/>
    <w:rsid w:val="008D5148"/>
    <w:rsid w:val="008D70F4"/>
    <w:rsid w:val="008E7FF4"/>
    <w:rsid w:val="008F2576"/>
    <w:rsid w:val="008F46D6"/>
    <w:rsid w:val="00916A43"/>
    <w:rsid w:val="00920690"/>
    <w:rsid w:val="00931B68"/>
    <w:rsid w:val="00933FE9"/>
    <w:rsid w:val="00947DDA"/>
    <w:rsid w:val="00953F02"/>
    <w:rsid w:val="00956BF0"/>
    <w:rsid w:val="00983270"/>
    <w:rsid w:val="0099333F"/>
    <w:rsid w:val="009A0FD1"/>
    <w:rsid w:val="009B1D9E"/>
    <w:rsid w:val="009B62D3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C3F36"/>
    <w:rsid w:val="00AC63CB"/>
    <w:rsid w:val="00AF5119"/>
    <w:rsid w:val="00B02B16"/>
    <w:rsid w:val="00B2042E"/>
    <w:rsid w:val="00B21EB3"/>
    <w:rsid w:val="00B32F6F"/>
    <w:rsid w:val="00B32F7B"/>
    <w:rsid w:val="00B52EFE"/>
    <w:rsid w:val="00B543F4"/>
    <w:rsid w:val="00B677A5"/>
    <w:rsid w:val="00B764F1"/>
    <w:rsid w:val="00B83D20"/>
    <w:rsid w:val="00B964F4"/>
    <w:rsid w:val="00B969EC"/>
    <w:rsid w:val="00BA1D38"/>
    <w:rsid w:val="00BA3210"/>
    <w:rsid w:val="00BA5A3B"/>
    <w:rsid w:val="00BA7D42"/>
    <w:rsid w:val="00BB417B"/>
    <w:rsid w:val="00BB7833"/>
    <w:rsid w:val="00BC1707"/>
    <w:rsid w:val="00BF400D"/>
    <w:rsid w:val="00BF4451"/>
    <w:rsid w:val="00C162AA"/>
    <w:rsid w:val="00C32E72"/>
    <w:rsid w:val="00C33B59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04C90"/>
    <w:rsid w:val="00D225DF"/>
    <w:rsid w:val="00D352EB"/>
    <w:rsid w:val="00D408E5"/>
    <w:rsid w:val="00D51DB8"/>
    <w:rsid w:val="00D54408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3418"/>
    <w:rsid w:val="00E04176"/>
    <w:rsid w:val="00E06889"/>
    <w:rsid w:val="00E10368"/>
    <w:rsid w:val="00E23749"/>
    <w:rsid w:val="00E23B10"/>
    <w:rsid w:val="00E27269"/>
    <w:rsid w:val="00E3142D"/>
    <w:rsid w:val="00E43192"/>
    <w:rsid w:val="00E507FF"/>
    <w:rsid w:val="00E73A3C"/>
    <w:rsid w:val="00E80E55"/>
    <w:rsid w:val="00E91125"/>
    <w:rsid w:val="00EA3F79"/>
    <w:rsid w:val="00EA6388"/>
    <w:rsid w:val="00EB182A"/>
    <w:rsid w:val="00EB3DEF"/>
    <w:rsid w:val="00EC2A27"/>
    <w:rsid w:val="00ED5922"/>
    <w:rsid w:val="00EF5366"/>
    <w:rsid w:val="00EF74A7"/>
    <w:rsid w:val="00F02447"/>
    <w:rsid w:val="00F02DAD"/>
    <w:rsid w:val="00F46A09"/>
    <w:rsid w:val="00F707CD"/>
    <w:rsid w:val="00F9074B"/>
    <w:rsid w:val="00FB0CA7"/>
    <w:rsid w:val="00FB388D"/>
    <w:rsid w:val="00FC6E36"/>
    <w:rsid w:val="00FD354D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04C90"/>
    <w:pPr>
      <w:ind w:left="720"/>
      <w:contextualSpacing/>
    </w:pPr>
  </w:style>
  <w:style w:type="paragraph" w:styleId="Poprawka">
    <w:name w:val="Revision"/>
    <w:hidden/>
    <w:uiPriority w:val="99"/>
    <w:semiHidden/>
    <w:rsid w:val="009B62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Rafał Kostelecki</cp:lastModifiedBy>
  <cp:revision>2</cp:revision>
  <cp:lastPrinted>2024-03-13T06:31:00Z</cp:lastPrinted>
  <dcterms:created xsi:type="dcterms:W3CDTF">2025-10-17T09:44:00Z</dcterms:created>
  <dcterms:modified xsi:type="dcterms:W3CDTF">2025-10-17T09:44:00Z</dcterms:modified>
</cp:coreProperties>
</file>